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5A" w:rsidRDefault="004F3F5A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</w:p>
    <w:p w:rsidR="000C45DE" w:rsidRDefault="000C45DE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PC-2\Documents\сайт новый\титулы\Положение о хранении в архив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ocuments\сайт новый\титулы\Положение о хранении в архив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DE" w:rsidRDefault="000C45DE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</w:p>
    <w:p w:rsidR="000C45DE" w:rsidRPr="00CD1A44" w:rsidRDefault="000C45DE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</w:p>
    <w:p w:rsidR="002553EA" w:rsidRPr="002553EA" w:rsidRDefault="002553EA" w:rsidP="002553EA">
      <w:pPr>
        <w:pStyle w:val="Heading1"/>
        <w:numPr>
          <w:ilvl w:val="0"/>
          <w:numId w:val="10"/>
        </w:numPr>
        <w:spacing w:before="89" w:line="276" w:lineRule="auto"/>
        <w:jc w:val="center"/>
        <w:rPr>
          <w:sz w:val="24"/>
          <w:szCs w:val="24"/>
        </w:rPr>
      </w:pPr>
      <w:r w:rsidRPr="002553EA">
        <w:rPr>
          <w:sz w:val="24"/>
          <w:szCs w:val="24"/>
        </w:rPr>
        <w:t>Общие положения</w:t>
      </w:r>
    </w:p>
    <w:p w:rsidR="002553EA" w:rsidRPr="002553EA" w:rsidRDefault="002553EA" w:rsidP="002553EA">
      <w:pPr>
        <w:pStyle w:val="a5"/>
        <w:spacing w:before="6" w:line="276" w:lineRule="auto"/>
        <w:rPr>
          <w:b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60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Настоящее Положение о хранении в архиве информации о результатах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 обучающимися образовательных программ и поощрении обучающихся 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 и (или) электронных носителях (далее – Положение) разработано с целью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определения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общих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правил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проведения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процедуры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учета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также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хранения в архивах информации об этих результатах и поощрениях на бумажных 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(или)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электронных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 в</w:t>
      </w:r>
      <w:r w:rsidRPr="002553EA">
        <w:rPr>
          <w:rFonts w:ascii="Times New Roman" w:hAnsi="Times New Roman" w:cs="Times New Roman"/>
          <w:spacing w:val="2"/>
          <w:sz w:val="24"/>
          <w:szCs w:val="24"/>
        </w:rPr>
        <w:t xml:space="preserve"> ГБПОУ</w:t>
      </w:r>
      <w:proofErr w:type="gramEnd"/>
      <w:r w:rsidRPr="002553EA">
        <w:rPr>
          <w:rFonts w:ascii="Times New Roman" w:hAnsi="Times New Roman" w:cs="Times New Roman"/>
          <w:spacing w:val="2"/>
          <w:sz w:val="24"/>
          <w:szCs w:val="24"/>
        </w:rPr>
        <w:t xml:space="preserve"> «Спасский техникум отраслевых технологий» </w:t>
      </w:r>
      <w:r w:rsidRPr="002553EA">
        <w:rPr>
          <w:rFonts w:ascii="Times New Roman" w:hAnsi="Times New Roman" w:cs="Times New Roman"/>
          <w:sz w:val="24"/>
          <w:szCs w:val="24"/>
        </w:rPr>
        <w:t>(далее –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Техникум).</w:t>
      </w:r>
    </w:p>
    <w:p w:rsidR="002553EA" w:rsidRDefault="002553EA" w:rsidP="002553EA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1.2.Положение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разработано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соответствии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требованиями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следующих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нормативных документов:</w:t>
      </w:r>
    </w:p>
    <w:p w:rsidR="002553EA" w:rsidRPr="002553EA" w:rsidRDefault="000C45DE" w:rsidP="000C45DE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 от  29.12.2012г.  № 273-ФЗ </w:t>
      </w:r>
      <w:r w:rsidR="002553EA" w:rsidRPr="002553EA">
        <w:rPr>
          <w:rFonts w:ascii="Times New Roman" w:hAnsi="Times New Roman" w:cs="Times New Roman"/>
          <w:sz w:val="24"/>
          <w:szCs w:val="24"/>
        </w:rPr>
        <w:t>«Об образовании</w:t>
      </w:r>
      <w:r w:rsidR="002553EA" w:rsidRPr="002553EA">
        <w:rPr>
          <w:rFonts w:ascii="Times New Roman" w:hAnsi="Times New Roman" w:cs="Times New Roman"/>
          <w:sz w:val="24"/>
          <w:szCs w:val="24"/>
        </w:rPr>
        <w:tab/>
      </w:r>
      <w:r w:rsidR="002553EA"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2553EA"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="002553EA" w:rsidRPr="002553EA">
        <w:rPr>
          <w:rFonts w:ascii="Times New Roman" w:hAnsi="Times New Roman" w:cs="Times New Roman"/>
          <w:sz w:val="24"/>
          <w:szCs w:val="24"/>
        </w:rPr>
        <w:t>Российской</w:t>
      </w:r>
      <w:r w:rsidR="002553EA"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553EA" w:rsidRPr="002553EA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53EA" w:rsidRPr="002553EA" w:rsidRDefault="002553EA" w:rsidP="000C45DE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Федеральный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Закон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от</w:t>
      </w:r>
      <w:r w:rsidRPr="002553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27.07.2006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г.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№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152-ФЗ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«О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персональных</w:t>
      </w:r>
      <w:r w:rsidRPr="002553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данных»;</w:t>
      </w:r>
    </w:p>
    <w:p w:rsidR="002553EA" w:rsidRPr="002553EA" w:rsidRDefault="000C45DE" w:rsidP="000C45DE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</w:t>
      </w:r>
      <w:r>
        <w:rPr>
          <w:rFonts w:ascii="Times New Roman" w:hAnsi="Times New Roman" w:cs="Times New Roman"/>
          <w:sz w:val="24"/>
          <w:szCs w:val="24"/>
        </w:rPr>
        <w:tab/>
        <w:t>Закон  от  27.07.2006г.</w:t>
      </w:r>
      <w:r>
        <w:rPr>
          <w:rFonts w:ascii="Times New Roman" w:hAnsi="Times New Roman" w:cs="Times New Roman"/>
          <w:sz w:val="24"/>
          <w:szCs w:val="24"/>
        </w:rPr>
        <w:tab/>
        <w:t xml:space="preserve">№ 149-ФЗ  </w:t>
      </w:r>
      <w:r w:rsidR="002553EA" w:rsidRPr="002553EA">
        <w:rPr>
          <w:rFonts w:ascii="Times New Roman" w:hAnsi="Times New Roman" w:cs="Times New Roman"/>
          <w:sz w:val="24"/>
          <w:szCs w:val="24"/>
        </w:rPr>
        <w:t xml:space="preserve">«Об </w:t>
      </w:r>
      <w:r w:rsidR="002553EA" w:rsidRPr="002553EA">
        <w:rPr>
          <w:rFonts w:ascii="Times New Roman" w:hAnsi="Times New Roman" w:cs="Times New Roman"/>
          <w:spacing w:val="-1"/>
          <w:sz w:val="24"/>
          <w:szCs w:val="24"/>
        </w:rPr>
        <w:t>информации,</w:t>
      </w:r>
      <w:r w:rsidR="002553EA"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553EA" w:rsidRPr="002553EA">
        <w:rPr>
          <w:rFonts w:ascii="Times New Roman" w:hAnsi="Times New Roman" w:cs="Times New Roman"/>
          <w:sz w:val="24"/>
          <w:szCs w:val="24"/>
        </w:rPr>
        <w:t>информационных технологиях</w:t>
      </w:r>
      <w:r w:rsidR="002553EA"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553EA" w:rsidRPr="002553EA">
        <w:rPr>
          <w:rFonts w:ascii="Times New Roman" w:hAnsi="Times New Roman" w:cs="Times New Roman"/>
          <w:sz w:val="24"/>
          <w:szCs w:val="24"/>
        </w:rPr>
        <w:t>и</w:t>
      </w:r>
      <w:r w:rsidR="002553EA"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53EA" w:rsidRPr="002553EA">
        <w:rPr>
          <w:rFonts w:ascii="Times New Roman" w:hAnsi="Times New Roman" w:cs="Times New Roman"/>
          <w:sz w:val="24"/>
          <w:szCs w:val="24"/>
        </w:rPr>
        <w:t>о</w:t>
      </w:r>
      <w:r w:rsidR="002553EA"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553EA" w:rsidRPr="002553EA">
        <w:rPr>
          <w:rFonts w:ascii="Times New Roman" w:hAnsi="Times New Roman" w:cs="Times New Roman"/>
          <w:sz w:val="24"/>
          <w:szCs w:val="24"/>
        </w:rPr>
        <w:t>защите информации»;</w:t>
      </w:r>
    </w:p>
    <w:p w:rsidR="002553EA" w:rsidRPr="002553EA" w:rsidRDefault="002553EA" w:rsidP="002553EA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Приказ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553E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России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29.05.2014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г.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№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785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«Об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утверждении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требований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структуре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официального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сайта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организации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и формату представления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нем информации»;</w:t>
      </w:r>
    </w:p>
    <w:p w:rsidR="002553EA" w:rsidRPr="002553EA" w:rsidRDefault="002553EA" w:rsidP="002553EA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Федеральные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стандарты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среднего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профессионального образования;</w:t>
      </w:r>
    </w:p>
    <w:p w:rsidR="002553EA" w:rsidRPr="002553EA" w:rsidRDefault="002553EA" w:rsidP="002553EA">
      <w:pPr>
        <w:pStyle w:val="a4"/>
        <w:tabs>
          <w:tab w:val="left" w:pos="168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локальные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нормативные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акты,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регламентирующие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деятельность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Техникуме.</w:t>
      </w:r>
    </w:p>
    <w:p w:rsidR="002553EA" w:rsidRDefault="002553EA" w:rsidP="002553EA">
      <w:pPr>
        <w:pStyle w:val="a4"/>
        <w:tabs>
          <w:tab w:val="left" w:pos="167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67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1.3.Положение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является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локальным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нормативным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актом,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регулирующим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организацию учета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 освоения обучающимися образовательных</w:t>
      </w:r>
      <w:r w:rsidRPr="002553E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также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архивах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информации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этих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результатах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 поощрениях на бумажных и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(или)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электронных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носителях.</w:t>
      </w:r>
    </w:p>
    <w:p w:rsidR="002553EA" w:rsidRDefault="002553EA" w:rsidP="002553EA">
      <w:pPr>
        <w:pStyle w:val="a4"/>
        <w:tabs>
          <w:tab w:val="left" w:pos="1723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723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1.4.Техникум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осуществляет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учет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среднего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553EA" w:rsidRDefault="002553EA" w:rsidP="002553EA">
      <w:pPr>
        <w:pStyle w:val="a4"/>
        <w:tabs>
          <w:tab w:val="left" w:pos="1605"/>
        </w:tabs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605"/>
        </w:tabs>
        <w:spacing w:before="1"/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 xml:space="preserve">1.5.Учет результатов освоения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z w:val="24"/>
          <w:szCs w:val="24"/>
        </w:rPr>
        <w:t xml:space="preserve"> образовательных программ 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осуществляется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(или)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носителях.</w:t>
      </w:r>
    </w:p>
    <w:p w:rsidR="002553EA" w:rsidRDefault="002553EA" w:rsidP="002553EA">
      <w:pPr>
        <w:pStyle w:val="a4"/>
        <w:tabs>
          <w:tab w:val="left" w:pos="156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56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 xml:space="preserve">1.6.Хранение в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2553EA">
        <w:rPr>
          <w:rFonts w:ascii="Times New Roman" w:hAnsi="Times New Roman" w:cs="Times New Roman"/>
          <w:sz w:val="24"/>
          <w:szCs w:val="24"/>
        </w:rPr>
        <w:t xml:space="preserve"> данных об учете результатов освоения обучающимися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поощрениях</w:t>
      </w:r>
      <w:r w:rsidRPr="002553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</w:t>
      </w:r>
      <w:r w:rsidRPr="002553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осуществляется</w:t>
      </w:r>
      <w:r w:rsidRPr="002553E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 бумажных и (или) электронных носителях в порядке, утвержденном федеральным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органом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исполнительной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власти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нормативно-правовому регулированию 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сфере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1.7.Целью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настоящего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положения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является:</w:t>
      </w: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lastRenderedPageBreak/>
        <w:t>- установления порядка хранения в архивах информации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 бумажных и (или)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 поощрениях;</w:t>
      </w: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 xml:space="preserve">- установление системы отслеживания динамики достижения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индивидуальных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для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предоставления всем заинтересованным лицам, в том числе родителям (законным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формирование объективной базы для поощрения обучающихся, основы для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принятия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управленческих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решений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мер,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направленных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получение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положительных изменений в образовательной деятельности в целях повышения её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результативности;</w:t>
      </w: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поддержка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учебной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мотивации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553EA">
        <w:rPr>
          <w:rFonts w:ascii="Times New Roman" w:hAnsi="Times New Roman" w:cs="Times New Roman"/>
          <w:sz w:val="24"/>
          <w:szCs w:val="24"/>
        </w:rPr>
        <w:t>;</w:t>
      </w:r>
    </w:p>
    <w:p w:rsidR="002553EA" w:rsidRPr="002553EA" w:rsidRDefault="002553EA" w:rsidP="002553EA">
      <w:pPr>
        <w:pStyle w:val="a4"/>
        <w:tabs>
          <w:tab w:val="left" w:pos="156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реализация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подхода</w:t>
      </w:r>
      <w:r w:rsidRPr="002553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2553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процессе.</w:t>
      </w:r>
    </w:p>
    <w:p w:rsidR="002553EA" w:rsidRPr="002553EA" w:rsidRDefault="002553EA" w:rsidP="002553EA">
      <w:pPr>
        <w:pStyle w:val="Heading1"/>
        <w:spacing w:line="276" w:lineRule="auto"/>
        <w:ind w:left="0"/>
        <w:jc w:val="center"/>
        <w:rPr>
          <w:sz w:val="24"/>
          <w:szCs w:val="24"/>
        </w:rPr>
      </w:pPr>
      <w:r w:rsidRPr="002553EA">
        <w:rPr>
          <w:sz w:val="24"/>
          <w:szCs w:val="24"/>
        </w:rPr>
        <w:t xml:space="preserve">2. Осуществление учета результатов освоения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z w:val="24"/>
          <w:szCs w:val="24"/>
        </w:rPr>
        <w:t xml:space="preserve"> образовательных программ </w:t>
      </w:r>
    </w:p>
    <w:p w:rsidR="002553EA" w:rsidRPr="002553EA" w:rsidRDefault="002553EA" w:rsidP="002553EA">
      <w:pPr>
        <w:pStyle w:val="a5"/>
        <w:spacing w:before="6" w:line="276" w:lineRule="auto"/>
        <w:rPr>
          <w:b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64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2.1.Учет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осуществляется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бумажном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электронном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носителе.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Индивидуальный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учёт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электронных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осуществляется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использованием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специализированных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модулей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информационно-аналитической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системы.</w:t>
      </w:r>
    </w:p>
    <w:p w:rsidR="002553EA" w:rsidRDefault="002553EA" w:rsidP="002553EA">
      <w:pPr>
        <w:pStyle w:val="a4"/>
        <w:tabs>
          <w:tab w:val="left" w:pos="1579"/>
        </w:tabs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579"/>
        </w:tabs>
        <w:spacing w:before="1"/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2.2.Использование информационно-аналитической системы осуществляется с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соблюдением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требований,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РФ,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том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числе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области защиты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персональных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данных.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2.3 Порядок ведения электронного учёта результатов освоения обучающимися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специализированных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модулях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информационн</w:t>
      </w:r>
      <w:proofErr w:type="gramStart"/>
      <w:r w:rsidRPr="002553EA">
        <w:rPr>
          <w:sz w:val="24"/>
          <w:szCs w:val="24"/>
        </w:rPr>
        <w:t>о-</w:t>
      </w:r>
      <w:proofErr w:type="gramEnd"/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аналитической системы определяется порядком функционирования информационно-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аналитической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системы,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а также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приказами директора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Техникума.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2.4.Ввод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просмотр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данных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информационно-аналитической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системе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педагогическими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работниками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осуществляется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соответствии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полномочиями,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предусмотренными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Должностными инструкциями.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2.5.К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обязательным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бумажным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носителям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учета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результатов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обучающимся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образовательной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программы относятся: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зачетная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книжка;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журнал</w:t>
      </w:r>
      <w:r w:rsidRPr="002553EA">
        <w:rPr>
          <w:spacing w:val="-5"/>
          <w:sz w:val="24"/>
          <w:szCs w:val="24"/>
        </w:rPr>
        <w:t xml:space="preserve"> </w:t>
      </w:r>
      <w:r w:rsidRPr="002553EA">
        <w:rPr>
          <w:sz w:val="24"/>
          <w:szCs w:val="24"/>
        </w:rPr>
        <w:t>теоретического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обучения;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журналы практического (производственного) обучения;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протоколы</w:t>
      </w:r>
      <w:r w:rsidRPr="002553EA">
        <w:rPr>
          <w:spacing w:val="-6"/>
          <w:sz w:val="24"/>
          <w:szCs w:val="24"/>
        </w:rPr>
        <w:t xml:space="preserve"> </w:t>
      </w:r>
      <w:r w:rsidRPr="002553EA">
        <w:rPr>
          <w:sz w:val="24"/>
          <w:szCs w:val="24"/>
        </w:rPr>
        <w:t>государственных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экзаменационных</w:t>
      </w:r>
      <w:r w:rsidRPr="002553EA">
        <w:rPr>
          <w:spacing w:val="-5"/>
          <w:sz w:val="24"/>
          <w:szCs w:val="24"/>
        </w:rPr>
        <w:t xml:space="preserve"> </w:t>
      </w:r>
      <w:r w:rsidRPr="002553EA">
        <w:rPr>
          <w:sz w:val="24"/>
          <w:szCs w:val="24"/>
        </w:rPr>
        <w:t>комиссий;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сводные ведомости успеваемости за период обучения;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диплом</w:t>
      </w:r>
      <w:r w:rsidRPr="002553EA">
        <w:rPr>
          <w:spacing w:val="-6"/>
          <w:sz w:val="24"/>
          <w:szCs w:val="24"/>
        </w:rPr>
        <w:t xml:space="preserve"> (копия) </w:t>
      </w:r>
      <w:r w:rsidRPr="002553EA">
        <w:rPr>
          <w:sz w:val="24"/>
          <w:szCs w:val="24"/>
        </w:rPr>
        <w:t>о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среднем</w:t>
      </w:r>
      <w:r w:rsidRPr="002553EA">
        <w:rPr>
          <w:spacing w:val="-6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профессиональном</w:t>
      </w:r>
      <w:r w:rsidRPr="002553EA">
        <w:rPr>
          <w:spacing w:val="-6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образовании;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приказы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о</w:t>
      </w:r>
      <w:r w:rsidRPr="002553EA">
        <w:rPr>
          <w:spacing w:val="-5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поощрениях;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- книга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регистрации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выданных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дипломов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среднем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профессиональном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образовании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и приложений</w:t>
      </w:r>
      <w:r w:rsidRPr="002553EA">
        <w:rPr>
          <w:spacing w:val="4"/>
          <w:sz w:val="24"/>
          <w:szCs w:val="24"/>
        </w:rPr>
        <w:t xml:space="preserve"> </w:t>
      </w:r>
      <w:r w:rsidRPr="002553EA">
        <w:rPr>
          <w:sz w:val="24"/>
          <w:szCs w:val="24"/>
        </w:rPr>
        <w:t>к ним.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Другие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виды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подлежащих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хранению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документов,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которых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фиксируются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lastRenderedPageBreak/>
        <w:t>освоения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обучающимися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программы,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правила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хранения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устанавливаются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локальными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нормативными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актами</w:t>
      </w:r>
      <w:r w:rsidRPr="002553EA">
        <w:rPr>
          <w:spacing w:val="4"/>
          <w:sz w:val="24"/>
          <w:szCs w:val="24"/>
        </w:rPr>
        <w:t xml:space="preserve"> </w:t>
      </w:r>
      <w:r w:rsidRPr="002553EA">
        <w:rPr>
          <w:sz w:val="24"/>
          <w:szCs w:val="24"/>
        </w:rPr>
        <w:t>Техникума.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2553EA">
        <w:rPr>
          <w:sz w:val="24"/>
          <w:szCs w:val="24"/>
        </w:rPr>
        <w:t>.Зачётные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книжки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содержат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промежуточной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итоговой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аттестации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обучающихся,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защиты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курсовых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работ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(проектов),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выпускной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квалификационной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работы и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практик.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2553EA">
        <w:rPr>
          <w:sz w:val="24"/>
          <w:szCs w:val="24"/>
        </w:rPr>
        <w:t>.В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журналах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теоретического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обучения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отражается текущее, промежуточное и итоговое оценивание результатов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1"/>
          <w:sz w:val="24"/>
          <w:szCs w:val="24"/>
        </w:rPr>
        <w:t xml:space="preserve">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учебных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дисциплин,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МДК,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профессиональных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модулей.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В журналах учёта производственного обучения отражается текущее, промежуточное и итоговое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оценивание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результатов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1"/>
          <w:sz w:val="24"/>
          <w:szCs w:val="24"/>
        </w:rPr>
        <w:t xml:space="preserve">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учебных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производственных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практик.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2553EA">
        <w:rPr>
          <w:sz w:val="24"/>
          <w:szCs w:val="24"/>
        </w:rPr>
        <w:t>.В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сводной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ведомости успеваемости выставляются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достижений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обучающихся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по</w:t>
      </w:r>
      <w:r w:rsidRPr="002553EA">
        <w:rPr>
          <w:spacing w:val="-3"/>
          <w:sz w:val="24"/>
          <w:szCs w:val="24"/>
        </w:rPr>
        <w:t xml:space="preserve"> учебным </w:t>
      </w:r>
      <w:r w:rsidRPr="002553EA">
        <w:rPr>
          <w:sz w:val="24"/>
          <w:szCs w:val="24"/>
        </w:rPr>
        <w:t>дисциплинам, МДК, профессиональным модулям за весь период обучения.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2553EA">
        <w:rPr>
          <w:sz w:val="24"/>
          <w:szCs w:val="24"/>
        </w:rPr>
        <w:t>.Результаты аттестации обучающихся по окончанию освоения дисциплин,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модулей,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учебной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производственной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практики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основной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образовательной программы среднего профессионального образования заносятся 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протоколы</w:t>
      </w:r>
      <w:r w:rsidRPr="002553EA">
        <w:rPr>
          <w:spacing w:val="-1"/>
          <w:sz w:val="24"/>
          <w:szCs w:val="24"/>
        </w:rPr>
        <w:t xml:space="preserve"> экзаменов, зачетов, дифференцированных зачетов. </w:t>
      </w:r>
      <w:r w:rsidRPr="002553EA">
        <w:rPr>
          <w:sz w:val="24"/>
          <w:szCs w:val="24"/>
        </w:rPr>
        <w:t xml:space="preserve">В протоколе указываются оценки 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заверяются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подписями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преподавателей,</w:t>
      </w:r>
      <w:r w:rsidRPr="002553EA">
        <w:rPr>
          <w:spacing w:val="-2"/>
          <w:sz w:val="24"/>
          <w:szCs w:val="24"/>
        </w:rPr>
        <w:t xml:space="preserve"> мастеров производственного обучения, </w:t>
      </w:r>
      <w:r w:rsidRPr="002553EA">
        <w:rPr>
          <w:sz w:val="24"/>
          <w:szCs w:val="24"/>
        </w:rPr>
        <w:t>ассистентов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или членов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комиссии.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2.10</w:t>
      </w:r>
      <w:r w:rsidRPr="002553EA">
        <w:rPr>
          <w:sz w:val="24"/>
          <w:szCs w:val="24"/>
        </w:rPr>
        <w:t>.Результаты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государственной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итоговой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аттестации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обучающихся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окончанию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основной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среднего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профессионального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образования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заносятся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протоколы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государственных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экзаменационных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комиссий.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Сведения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содержании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результатах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программы,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результатах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государственных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аттестационных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испытаний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вносятся</w:t>
      </w:r>
      <w:r w:rsidRPr="002553EA">
        <w:rPr>
          <w:spacing w:val="-2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приложение к диплому.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2.11</w:t>
      </w:r>
      <w:r w:rsidRPr="002553EA">
        <w:rPr>
          <w:sz w:val="24"/>
          <w:szCs w:val="24"/>
        </w:rPr>
        <w:t>.Итоговые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1"/>
          <w:sz w:val="24"/>
          <w:szCs w:val="24"/>
        </w:rPr>
        <w:t xml:space="preserve">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образовательных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заносятся</w:t>
      </w:r>
      <w:r w:rsidRPr="002553EA">
        <w:rPr>
          <w:spacing w:val="1"/>
          <w:sz w:val="24"/>
          <w:szCs w:val="24"/>
        </w:rPr>
        <w:t xml:space="preserve"> секретарем учебной части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специализированные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модули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информационно-аналитической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системы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для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формирования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приложения</w:t>
      </w:r>
      <w:r w:rsidRPr="002553EA">
        <w:rPr>
          <w:spacing w:val="-6"/>
          <w:sz w:val="24"/>
          <w:szCs w:val="24"/>
        </w:rPr>
        <w:t xml:space="preserve"> </w:t>
      </w:r>
      <w:r w:rsidRPr="002553EA">
        <w:rPr>
          <w:sz w:val="24"/>
          <w:szCs w:val="24"/>
        </w:rPr>
        <w:t>к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дипломам.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2553EA">
        <w:rPr>
          <w:sz w:val="24"/>
          <w:szCs w:val="24"/>
        </w:rPr>
        <w:t>.В книге регистрации выданных дипломов о среднем профессиональном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образовании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приложений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фиксируется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конечный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-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получение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выпускником диплома (номер диплома, серия, дата выдачи), уровня квалификации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под роспись.</w:t>
      </w:r>
    </w:p>
    <w:p w:rsidR="002553EA" w:rsidRPr="002553EA" w:rsidRDefault="002553EA" w:rsidP="002553EA">
      <w:pPr>
        <w:pStyle w:val="Heading1"/>
        <w:numPr>
          <w:ilvl w:val="0"/>
          <w:numId w:val="4"/>
        </w:numPr>
        <w:tabs>
          <w:tab w:val="left" w:pos="1198"/>
        </w:tabs>
        <w:spacing w:before="228" w:line="276" w:lineRule="auto"/>
        <w:ind w:left="0" w:firstLine="0"/>
        <w:jc w:val="center"/>
        <w:rPr>
          <w:sz w:val="24"/>
          <w:szCs w:val="24"/>
        </w:rPr>
      </w:pPr>
      <w:r w:rsidRPr="002553EA">
        <w:rPr>
          <w:sz w:val="24"/>
          <w:szCs w:val="24"/>
        </w:rPr>
        <w:t>Индивидуальный учет поощрений обучающихся и хранение в архиве информации о них на бумажных носителях</w:t>
      </w:r>
    </w:p>
    <w:p w:rsidR="002553EA" w:rsidRPr="002553EA" w:rsidRDefault="002553EA" w:rsidP="002553EA">
      <w:pPr>
        <w:pStyle w:val="a5"/>
        <w:spacing w:before="6" w:line="276" w:lineRule="auto"/>
        <w:rPr>
          <w:b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3.1. Поощрения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обеспечивают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благоприятную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творческую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обстановку,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стимулируют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активизируют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обучающихся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</w:t>
      </w:r>
      <w:r w:rsidRPr="002553E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освоению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 программ, способствует их развитию и социализации, укрепляют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традиции Техникума.</w:t>
      </w:r>
    </w:p>
    <w:p w:rsid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техникума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поощряются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за: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участие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занятие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призовых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мест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учебных,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творческих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конкурсах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спортивных состязаниях;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за общественную, волонтерскую и спортивную работу.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применяет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следующие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виды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поощрений: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объявление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благодарности;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награждение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грамотой;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награждение</w:t>
      </w:r>
      <w:r w:rsidRPr="002553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ценным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подарком;</w:t>
      </w: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- награждение повышенной стипендией.</w:t>
      </w:r>
    </w:p>
    <w:p w:rsid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71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3.3.Поощрение и награждение обучающегося осуществляются на основании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приказа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директора.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Информация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поощрениях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хранится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Книге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приказов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директора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Техникума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основной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деятельности.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Для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Книга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приказов директора техникума по основной деятельности за календарный год сдаётся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архив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техникума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хранится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постоянно.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3.4.В целях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индивидуального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учёта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поощрений обучающегося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ксерокопия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грамоты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хранится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 куратора группы.</w:t>
      </w:r>
      <w:r>
        <w:rPr>
          <w:sz w:val="24"/>
          <w:szCs w:val="24"/>
        </w:rPr>
        <w:t xml:space="preserve"> </w:t>
      </w:r>
      <w:r w:rsidRPr="002553EA">
        <w:rPr>
          <w:sz w:val="24"/>
          <w:szCs w:val="24"/>
        </w:rPr>
        <w:t>Оригинал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грамоты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помещается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proofErr w:type="spellStart"/>
      <w:r w:rsidRPr="002553EA">
        <w:rPr>
          <w:sz w:val="24"/>
          <w:szCs w:val="24"/>
        </w:rPr>
        <w:t>портфолио</w:t>
      </w:r>
      <w:proofErr w:type="spellEnd"/>
      <w:r w:rsidRPr="002553EA">
        <w:rPr>
          <w:spacing w:val="1"/>
          <w:sz w:val="24"/>
          <w:szCs w:val="24"/>
        </w:rPr>
        <w:t xml:space="preserve"> </w:t>
      </w:r>
      <w:proofErr w:type="gramStart"/>
      <w:r w:rsidRPr="002553EA">
        <w:rPr>
          <w:sz w:val="24"/>
          <w:szCs w:val="24"/>
        </w:rPr>
        <w:t>обучающегося</w:t>
      </w:r>
      <w:proofErr w:type="gramEnd"/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хранится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у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обучающегося.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Heading1"/>
        <w:numPr>
          <w:ilvl w:val="0"/>
          <w:numId w:val="4"/>
        </w:numPr>
        <w:tabs>
          <w:tab w:val="left" w:pos="1776"/>
        </w:tabs>
        <w:spacing w:before="1" w:line="276" w:lineRule="auto"/>
        <w:ind w:left="142" w:firstLine="0"/>
        <w:jc w:val="center"/>
        <w:rPr>
          <w:sz w:val="24"/>
          <w:szCs w:val="24"/>
        </w:rPr>
      </w:pPr>
      <w:r w:rsidRPr="002553EA">
        <w:rPr>
          <w:sz w:val="24"/>
          <w:szCs w:val="24"/>
        </w:rPr>
        <w:t xml:space="preserve">Осуществление хранения в архивах информации о результатах освоения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z w:val="24"/>
          <w:szCs w:val="24"/>
        </w:rPr>
        <w:t xml:space="preserve"> образовательных программ и о поощрении обучающихся </w:t>
      </w:r>
    </w:p>
    <w:p w:rsidR="002553EA" w:rsidRPr="002553EA" w:rsidRDefault="002553EA" w:rsidP="002553EA">
      <w:pPr>
        <w:pStyle w:val="a5"/>
        <w:spacing w:before="6" w:line="276" w:lineRule="auto"/>
        <w:rPr>
          <w:b/>
          <w:sz w:val="24"/>
          <w:szCs w:val="24"/>
        </w:rPr>
      </w:pPr>
    </w:p>
    <w:p w:rsidR="002553EA" w:rsidRDefault="002553EA" w:rsidP="002553EA">
      <w:pPr>
        <w:pStyle w:val="a4"/>
        <w:tabs>
          <w:tab w:val="left" w:pos="166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4.1.Информация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программы,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оформленная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подшитая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личное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дело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обучающегося, подлежит сдаче в архив. В случае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53EA">
        <w:rPr>
          <w:rFonts w:ascii="Times New Roman" w:hAnsi="Times New Roman" w:cs="Times New Roman"/>
          <w:sz w:val="24"/>
          <w:szCs w:val="24"/>
        </w:rPr>
        <w:t xml:space="preserve"> если обучающийся не закончил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обучение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и был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отчислен,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личное дело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вкладывается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зачётная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книжка,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которая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сдаётся в архив вместе с личным делом обучающегося. Взамен выдаётся справка 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периоде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обучения установленного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3EA" w:rsidRDefault="002553EA" w:rsidP="002553EA">
      <w:pPr>
        <w:pStyle w:val="a4"/>
        <w:tabs>
          <w:tab w:val="left" w:pos="166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случае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восстановления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для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продолжения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обучения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студентам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выдаётся,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хранившаяся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архиве</w:t>
      </w:r>
      <w:r w:rsidRPr="002553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зачётная книжка.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3EA" w:rsidRPr="002553EA" w:rsidRDefault="002553EA" w:rsidP="002553EA">
      <w:pPr>
        <w:pStyle w:val="a4"/>
        <w:tabs>
          <w:tab w:val="left" w:pos="166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 xml:space="preserve">В случае утери зачётной книжки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553EA">
        <w:rPr>
          <w:rFonts w:ascii="Times New Roman" w:hAnsi="Times New Roman" w:cs="Times New Roman"/>
          <w:sz w:val="24"/>
          <w:szCs w:val="24"/>
        </w:rPr>
        <w:t xml:space="preserve"> на основании его заявления,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выдаётся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дубликат.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Полученные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ранее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результаты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программы подтверждаются справкой о периоде обучения, которая прилагается к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дубликату</w:t>
      </w:r>
      <w:r w:rsidRPr="002553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зачётной</w:t>
      </w:r>
      <w:r w:rsidRPr="002553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книжки.</w:t>
      </w:r>
    </w:p>
    <w:p w:rsidR="002553EA" w:rsidRDefault="002553EA" w:rsidP="002553EA">
      <w:pPr>
        <w:pStyle w:val="a4"/>
        <w:tabs>
          <w:tab w:val="left" w:pos="1778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53EA" w:rsidRPr="002553EA" w:rsidRDefault="002553EA" w:rsidP="002553EA">
      <w:pPr>
        <w:pStyle w:val="a4"/>
        <w:tabs>
          <w:tab w:val="left" w:pos="177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53EA">
        <w:rPr>
          <w:rFonts w:ascii="Times New Roman" w:hAnsi="Times New Roman" w:cs="Times New Roman"/>
          <w:sz w:val="24"/>
          <w:szCs w:val="24"/>
        </w:rPr>
        <w:t>4.2.Информация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553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программ,</w:t>
      </w:r>
      <w:r w:rsidRPr="002553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оформленная на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носителях,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подлежит</w:t>
      </w:r>
      <w:r w:rsidRPr="002553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сдаче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</w:t>
      </w:r>
      <w:r w:rsidRPr="002553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архив.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В задачу архива входит хранение и обеспечение сохранности информации о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результатах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освоения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553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программы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на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бумажных</w:t>
      </w:r>
      <w:r w:rsidRPr="002553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53EA">
        <w:rPr>
          <w:rFonts w:ascii="Times New Roman" w:hAnsi="Times New Roman" w:cs="Times New Roman"/>
          <w:sz w:val="24"/>
          <w:szCs w:val="24"/>
        </w:rPr>
        <w:t>носителях.</w:t>
      </w: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4.3.Сроки хранения в архиве Техникума информации на бумажных носителях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 результатах освоения обучающимися образовательной программы устанавливаются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утверждённой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номенклатурой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дел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Техникума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соответствии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действующим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законодательством</w:t>
      </w:r>
      <w:r w:rsidRPr="002553EA">
        <w:rPr>
          <w:spacing w:val="-4"/>
          <w:sz w:val="24"/>
          <w:szCs w:val="24"/>
        </w:rPr>
        <w:t xml:space="preserve"> </w:t>
      </w:r>
      <w:r w:rsidRPr="002553EA">
        <w:rPr>
          <w:sz w:val="24"/>
          <w:szCs w:val="24"/>
        </w:rPr>
        <w:t>РФ.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4.4.Информация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результатах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освоения</w:t>
      </w:r>
      <w:r w:rsidRPr="002553EA">
        <w:rPr>
          <w:spacing w:val="1"/>
          <w:sz w:val="24"/>
          <w:szCs w:val="24"/>
        </w:rPr>
        <w:t xml:space="preserve">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образовательных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программ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на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электронных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носителях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хранится</w:t>
      </w:r>
      <w:r w:rsidRPr="002553EA">
        <w:rPr>
          <w:spacing w:val="1"/>
          <w:sz w:val="24"/>
          <w:szCs w:val="24"/>
        </w:rPr>
        <w:t xml:space="preserve"> в </w:t>
      </w:r>
      <w:r w:rsidRPr="002553EA">
        <w:rPr>
          <w:sz w:val="24"/>
          <w:szCs w:val="24"/>
        </w:rPr>
        <w:t>специализированных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модулях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информационно-аналитической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системы.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4.5.В случае необходимости (восстановление обучающегося, выдача справки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 образовании, выход из академического отпуска, утеря диплома об образовании и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др.) доступ к информации работниками техникума осуществляется в соответствии с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полномочиями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и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правами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доступа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на момент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обращения.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4.6.Формирование и обновление фондов архивной информации о результатах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 xml:space="preserve">освоения </w:t>
      </w:r>
      <w:proofErr w:type="gramStart"/>
      <w:r w:rsidRPr="002553EA">
        <w:rPr>
          <w:sz w:val="24"/>
          <w:szCs w:val="24"/>
        </w:rPr>
        <w:t>обучающимися</w:t>
      </w:r>
      <w:proofErr w:type="gramEnd"/>
      <w:r w:rsidRPr="002553EA">
        <w:rPr>
          <w:sz w:val="24"/>
          <w:szCs w:val="24"/>
        </w:rPr>
        <w:t xml:space="preserve"> образовательных программ на бумажных или электронных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носителях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осуществляется секретарём учебной части.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4.7.Обновление фондов архивной информации осуществляется ежегодно в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срок</w:t>
      </w:r>
      <w:r w:rsidRPr="002553EA">
        <w:rPr>
          <w:spacing w:val="-1"/>
          <w:sz w:val="24"/>
          <w:szCs w:val="24"/>
        </w:rPr>
        <w:t xml:space="preserve"> </w:t>
      </w:r>
      <w:r w:rsidRPr="002553EA">
        <w:rPr>
          <w:sz w:val="24"/>
          <w:szCs w:val="24"/>
        </w:rPr>
        <w:t>до</w:t>
      </w:r>
      <w:r w:rsidRPr="002553EA">
        <w:rPr>
          <w:spacing w:val="1"/>
          <w:sz w:val="24"/>
          <w:szCs w:val="24"/>
        </w:rPr>
        <w:t xml:space="preserve"> </w:t>
      </w:r>
      <w:r w:rsidRPr="002553EA">
        <w:rPr>
          <w:sz w:val="24"/>
          <w:szCs w:val="24"/>
        </w:rPr>
        <w:t>1</w:t>
      </w:r>
      <w:r w:rsidRPr="002553EA">
        <w:rPr>
          <w:spacing w:val="-3"/>
          <w:sz w:val="24"/>
          <w:szCs w:val="24"/>
        </w:rPr>
        <w:t xml:space="preserve"> </w:t>
      </w:r>
      <w:r w:rsidRPr="002553EA">
        <w:rPr>
          <w:sz w:val="24"/>
          <w:szCs w:val="24"/>
        </w:rPr>
        <w:t>октября.</w:t>
      </w:r>
    </w:p>
    <w:p w:rsidR="002553EA" w:rsidRDefault="002553EA" w:rsidP="002553EA">
      <w:pPr>
        <w:pStyle w:val="a5"/>
        <w:spacing w:line="276" w:lineRule="auto"/>
        <w:rPr>
          <w:sz w:val="24"/>
          <w:szCs w:val="24"/>
        </w:rPr>
      </w:pPr>
    </w:p>
    <w:p w:rsidR="002553EA" w:rsidRPr="002553EA" w:rsidRDefault="002553EA" w:rsidP="002553EA">
      <w:pPr>
        <w:pStyle w:val="a5"/>
        <w:spacing w:line="276" w:lineRule="auto"/>
        <w:rPr>
          <w:sz w:val="24"/>
          <w:szCs w:val="24"/>
        </w:rPr>
      </w:pPr>
      <w:r w:rsidRPr="002553EA">
        <w:rPr>
          <w:sz w:val="24"/>
          <w:szCs w:val="24"/>
        </w:rPr>
        <w:t>4.8.Контроль за обеспечения хранения архивной информации осуществляется</w:t>
      </w:r>
      <w:r w:rsidRPr="002553EA">
        <w:rPr>
          <w:spacing w:val="-67"/>
          <w:sz w:val="24"/>
          <w:szCs w:val="24"/>
        </w:rPr>
        <w:t xml:space="preserve"> </w:t>
      </w:r>
      <w:r w:rsidRPr="002553EA">
        <w:rPr>
          <w:sz w:val="24"/>
          <w:szCs w:val="24"/>
        </w:rPr>
        <w:t>ответственным работником, назначенным приказом директора техникума.</w:t>
      </w:r>
    </w:p>
    <w:p w:rsidR="002553EA" w:rsidRDefault="002553EA" w:rsidP="002553EA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EA" w:rsidRDefault="002553EA" w:rsidP="002553EA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D25" w:rsidRPr="0054718F" w:rsidRDefault="00822D25" w:rsidP="007001B3">
      <w:pPr>
        <w:rPr>
          <w:rFonts w:ascii="Times New Roman" w:hAnsi="Times New Roman" w:cs="Times New Roman"/>
          <w:b/>
          <w:sz w:val="24"/>
          <w:szCs w:val="24"/>
        </w:rPr>
      </w:pPr>
    </w:p>
    <w:sectPr w:rsidR="00822D25" w:rsidRPr="0054718F" w:rsidSect="00CB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536"/>
    <w:multiLevelType w:val="hybridMultilevel"/>
    <w:tmpl w:val="687E4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7AA4"/>
    <w:multiLevelType w:val="multilevel"/>
    <w:tmpl w:val="76728F56"/>
    <w:lvl w:ilvl="0">
      <w:start w:val="4"/>
      <w:numFmt w:val="decimal"/>
      <w:lvlText w:val="%1"/>
      <w:lvlJc w:val="left"/>
      <w:pPr>
        <w:ind w:left="220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9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595"/>
      </w:pPr>
      <w:rPr>
        <w:rFonts w:hint="default"/>
        <w:lang w:val="ru-RU" w:eastAsia="en-US" w:bidi="ar-SA"/>
      </w:rPr>
    </w:lvl>
  </w:abstractNum>
  <w:abstractNum w:abstractNumId="2">
    <w:nsid w:val="0CCF1C34"/>
    <w:multiLevelType w:val="multilevel"/>
    <w:tmpl w:val="667C344A"/>
    <w:lvl w:ilvl="0">
      <w:start w:val="2"/>
      <w:numFmt w:val="decimal"/>
      <w:lvlText w:val="%1"/>
      <w:lvlJc w:val="left"/>
      <w:pPr>
        <w:ind w:left="220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576"/>
      </w:pPr>
      <w:rPr>
        <w:rFonts w:hint="default"/>
        <w:lang w:val="ru-RU" w:eastAsia="en-US" w:bidi="ar-SA"/>
      </w:rPr>
    </w:lvl>
  </w:abstractNum>
  <w:abstractNum w:abstractNumId="3">
    <w:nsid w:val="1CBA46FA"/>
    <w:multiLevelType w:val="multilevel"/>
    <w:tmpl w:val="897AAFA6"/>
    <w:lvl w:ilvl="0">
      <w:start w:val="3"/>
      <w:numFmt w:val="decimal"/>
      <w:lvlText w:val="%1."/>
      <w:lvlJc w:val="left"/>
      <w:pPr>
        <w:ind w:left="271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6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5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639"/>
      </w:pPr>
      <w:rPr>
        <w:rFonts w:hint="default"/>
        <w:lang w:val="ru-RU" w:eastAsia="en-US" w:bidi="ar-SA"/>
      </w:rPr>
    </w:lvl>
  </w:abstractNum>
  <w:abstractNum w:abstractNumId="4">
    <w:nsid w:val="25091007"/>
    <w:multiLevelType w:val="hybridMultilevel"/>
    <w:tmpl w:val="0700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66B48"/>
    <w:multiLevelType w:val="multilevel"/>
    <w:tmpl w:val="DF6E0FEC"/>
    <w:lvl w:ilvl="0">
      <w:start w:val="1"/>
      <w:numFmt w:val="decimal"/>
      <w:lvlText w:val="%1"/>
      <w:lvlJc w:val="left"/>
      <w:pPr>
        <w:ind w:left="220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533"/>
      </w:pPr>
      <w:rPr>
        <w:rFonts w:hint="default"/>
        <w:lang w:val="ru-RU" w:eastAsia="en-US" w:bidi="ar-SA"/>
      </w:rPr>
    </w:lvl>
  </w:abstractNum>
  <w:abstractNum w:abstractNumId="6">
    <w:nsid w:val="38717A71"/>
    <w:multiLevelType w:val="hybridMultilevel"/>
    <w:tmpl w:val="25126BD2"/>
    <w:lvl w:ilvl="0" w:tplc="D7847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87619"/>
    <w:multiLevelType w:val="hybridMultilevel"/>
    <w:tmpl w:val="D0BE99C6"/>
    <w:lvl w:ilvl="0" w:tplc="D784768C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6A262C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EC6A5182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4DD69B90">
      <w:numFmt w:val="bullet"/>
      <w:lvlText w:val="•"/>
      <w:lvlJc w:val="left"/>
      <w:pPr>
        <w:ind w:left="3359" w:hanging="164"/>
      </w:pPr>
      <w:rPr>
        <w:rFonts w:hint="default"/>
        <w:lang w:val="ru-RU" w:eastAsia="en-US" w:bidi="ar-SA"/>
      </w:rPr>
    </w:lvl>
    <w:lvl w:ilvl="4" w:tplc="565EB8F8">
      <w:numFmt w:val="bullet"/>
      <w:lvlText w:val="•"/>
      <w:lvlJc w:val="left"/>
      <w:pPr>
        <w:ind w:left="4406" w:hanging="164"/>
      </w:pPr>
      <w:rPr>
        <w:rFonts w:hint="default"/>
        <w:lang w:val="ru-RU" w:eastAsia="en-US" w:bidi="ar-SA"/>
      </w:rPr>
    </w:lvl>
    <w:lvl w:ilvl="5" w:tplc="8C4EF3D0"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 w:tplc="3D381844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2AA0BC50">
      <w:numFmt w:val="bullet"/>
      <w:lvlText w:val="•"/>
      <w:lvlJc w:val="left"/>
      <w:pPr>
        <w:ind w:left="7546" w:hanging="164"/>
      </w:pPr>
      <w:rPr>
        <w:rFonts w:hint="default"/>
        <w:lang w:val="ru-RU" w:eastAsia="en-US" w:bidi="ar-SA"/>
      </w:rPr>
    </w:lvl>
    <w:lvl w:ilvl="8" w:tplc="C37605D6">
      <w:numFmt w:val="bullet"/>
      <w:lvlText w:val="•"/>
      <w:lvlJc w:val="left"/>
      <w:pPr>
        <w:ind w:left="8593" w:hanging="164"/>
      </w:pPr>
      <w:rPr>
        <w:rFonts w:hint="default"/>
        <w:lang w:val="ru-RU" w:eastAsia="en-US" w:bidi="ar-SA"/>
      </w:rPr>
    </w:lvl>
  </w:abstractNum>
  <w:abstractNum w:abstractNumId="8">
    <w:nsid w:val="5D0724A0"/>
    <w:multiLevelType w:val="hybridMultilevel"/>
    <w:tmpl w:val="691E1AAE"/>
    <w:lvl w:ilvl="0" w:tplc="CD248326">
      <w:numFmt w:val="bullet"/>
      <w:lvlText w:val="-"/>
      <w:lvlJc w:val="left"/>
      <w:pPr>
        <w:ind w:left="22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FEB49E">
      <w:numFmt w:val="bullet"/>
      <w:lvlText w:val="•"/>
      <w:lvlJc w:val="left"/>
      <w:pPr>
        <w:ind w:left="1620" w:hanging="305"/>
      </w:pPr>
      <w:rPr>
        <w:rFonts w:hint="default"/>
        <w:lang w:val="ru-RU" w:eastAsia="en-US" w:bidi="ar-SA"/>
      </w:rPr>
    </w:lvl>
    <w:lvl w:ilvl="2" w:tplc="80D87106">
      <w:numFmt w:val="bullet"/>
      <w:lvlText w:val="•"/>
      <w:lvlJc w:val="left"/>
      <w:pPr>
        <w:ind w:left="2627" w:hanging="305"/>
      </w:pPr>
      <w:rPr>
        <w:rFonts w:hint="default"/>
        <w:lang w:val="ru-RU" w:eastAsia="en-US" w:bidi="ar-SA"/>
      </w:rPr>
    </w:lvl>
    <w:lvl w:ilvl="3" w:tplc="577E0AB0">
      <w:numFmt w:val="bullet"/>
      <w:lvlText w:val="•"/>
      <w:lvlJc w:val="left"/>
      <w:pPr>
        <w:ind w:left="3634" w:hanging="305"/>
      </w:pPr>
      <w:rPr>
        <w:rFonts w:hint="default"/>
        <w:lang w:val="ru-RU" w:eastAsia="en-US" w:bidi="ar-SA"/>
      </w:rPr>
    </w:lvl>
    <w:lvl w:ilvl="4" w:tplc="84C2ABC8">
      <w:numFmt w:val="bullet"/>
      <w:lvlText w:val="•"/>
      <w:lvlJc w:val="left"/>
      <w:pPr>
        <w:ind w:left="4642" w:hanging="305"/>
      </w:pPr>
      <w:rPr>
        <w:rFonts w:hint="default"/>
        <w:lang w:val="ru-RU" w:eastAsia="en-US" w:bidi="ar-SA"/>
      </w:rPr>
    </w:lvl>
    <w:lvl w:ilvl="5" w:tplc="AAC01A30">
      <w:numFmt w:val="bullet"/>
      <w:lvlText w:val="•"/>
      <w:lvlJc w:val="left"/>
      <w:pPr>
        <w:ind w:left="5649" w:hanging="305"/>
      </w:pPr>
      <w:rPr>
        <w:rFonts w:hint="default"/>
        <w:lang w:val="ru-RU" w:eastAsia="en-US" w:bidi="ar-SA"/>
      </w:rPr>
    </w:lvl>
    <w:lvl w:ilvl="6" w:tplc="E4285BE4">
      <w:numFmt w:val="bullet"/>
      <w:lvlText w:val="•"/>
      <w:lvlJc w:val="left"/>
      <w:pPr>
        <w:ind w:left="6656" w:hanging="305"/>
      </w:pPr>
      <w:rPr>
        <w:rFonts w:hint="default"/>
        <w:lang w:val="ru-RU" w:eastAsia="en-US" w:bidi="ar-SA"/>
      </w:rPr>
    </w:lvl>
    <w:lvl w:ilvl="7" w:tplc="BBAAE9D4">
      <w:numFmt w:val="bullet"/>
      <w:lvlText w:val="•"/>
      <w:lvlJc w:val="left"/>
      <w:pPr>
        <w:ind w:left="7664" w:hanging="305"/>
      </w:pPr>
      <w:rPr>
        <w:rFonts w:hint="default"/>
        <w:lang w:val="ru-RU" w:eastAsia="en-US" w:bidi="ar-SA"/>
      </w:rPr>
    </w:lvl>
    <w:lvl w:ilvl="8" w:tplc="1CFE87AC">
      <w:numFmt w:val="bullet"/>
      <w:lvlText w:val="•"/>
      <w:lvlJc w:val="left"/>
      <w:pPr>
        <w:ind w:left="8671" w:hanging="305"/>
      </w:pPr>
      <w:rPr>
        <w:rFonts w:hint="default"/>
        <w:lang w:val="ru-RU" w:eastAsia="en-US" w:bidi="ar-SA"/>
      </w:rPr>
    </w:lvl>
  </w:abstractNum>
  <w:abstractNum w:abstractNumId="9">
    <w:nsid w:val="7DB55F6C"/>
    <w:multiLevelType w:val="multilevel"/>
    <w:tmpl w:val="4EAA2638"/>
    <w:lvl w:ilvl="0">
      <w:start w:val="2"/>
      <w:numFmt w:val="decimal"/>
      <w:lvlText w:val="%1"/>
      <w:lvlJc w:val="left"/>
      <w:pPr>
        <w:ind w:left="220" w:hanging="62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0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6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22D25"/>
    <w:rsid w:val="000C45DE"/>
    <w:rsid w:val="000D1083"/>
    <w:rsid w:val="00177AE5"/>
    <w:rsid w:val="002553EA"/>
    <w:rsid w:val="00336403"/>
    <w:rsid w:val="00346027"/>
    <w:rsid w:val="00396458"/>
    <w:rsid w:val="00453A22"/>
    <w:rsid w:val="00486A46"/>
    <w:rsid w:val="004A7AEB"/>
    <w:rsid w:val="004F3F5A"/>
    <w:rsid w:val="00523A3C"/>
    <w:rsid w:val="0053195F"/>
    <w:rsid w:val="0054718F"/>
    <w:rsid w:val="005577F1"/>
    <w:rsid w:val="00624449"/>
    <w:rsid w:val="006C3F03"/>
    <w:rsid w:val="007001B3"/>
    <w:rsid w:val="00714C5B"/>
    <w:rsid w:val="007642F0"/>
    <w:rsid w:val="00822D25"/>
    <w:rsid w:val="008762D7"/>
    <w:rsid w:val="009178D1"/>
    <w:rsid w:val="00924896"/>
    <w:rsid w:val="009B78C9"/>
    <w:rsid w:val="009C4703"/>
    <w:rsid w:val="00B32720"/>
    <w:rsid w:val="00BD6FF2"/>
    <w:rsid w:val="00C8463C"/>
    <w:rsid w:val="00CA4626"/>
    <w:rsid w:val="00CB7559"/>
    <w:rsid w:val="00CC727B"/>
    <w:rsid w:val="00CD1A44"/>
    <w:rsid w:val="00D97554"/>
    <w:rsid w:val="00DF6B70"/>
    <w:rsid w:val="00E21A51"/>
    <w:rsid w:val="00E43C27"/>
    <w:rsid w:val="00E67C44"/>
    <w:rsid w:val="00EF4847"/>
    <w:rsid w:val="00F2348E"/>
    <w:rsid w:val="00F45CE6"/>
    <w:rsid w:val="00F8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553E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553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55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553E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553EA"/>
    <w:pPr>
      <w:widowControl w:val="0"/>
      <w:autoSpaceDE w:val="0"/>
      <w:autoSpaceDN w:val="0"/>
      <w:spacing w:after="0" w:line="240" w:lineRule="auto"/>
      <w:ind w:left="16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2553EA"/>
    <w:pPr>
      <w:widowControl w:val="0"/>
      <w:autoSpaceDE w:val="0"/>
      <w:autoSpaceDN w:val="0"/>
      <w:spacing w:after="0" w:line="240" w:lineRule="auto"/>
      <w:ind w:left="468" w:right="47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2553E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553EA"/>
    <w:pPr>
      <w:widowControl w:val="0"/>
      <w:autoSpaceDE w:val="0"/>
      <w:autoSpaceDN w:val="0"/>
      <w:spacing w:after="0" w:line="256" w:lineRule="exact"/>
      <w:ind w:left="105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C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1535</Words>
  <Characters>8751</Characters>
  <Application>Microsoft Office Word</Application>
  <DocSecurity>0</DocSecurity>
  <Lines>72</Lines>
  <Paragraphs>20</Paragraphs>
  <ScaleCrop>false</ScaleCrop>
  <Company>Microsoft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RePack by SPecialiST</cp:lastModifiedBy>
  <cp:revision>26</cp:revision>
  <cp:lastPrinted>2021-03-02T14:21:00Z</cp:lastPrinted>
  <dcterms:created xsi:type="dcterms:W3CDTF">2014-11-28T12:46:00Z</dcterms:created>
  <dcterms:modified xsi:type="dcterms:W3CDTF">2021-04-09T05:53:00Z</dcterms:modified>
</cp:coreProperties>
</file>